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42" w:rsidRDefault="00B26D42" w:rsidP="00B26D42">
      <w:pPr>
        <w:pStyle w:val="AralkYok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Sosyal Bilgiler Eğitimi </w:t>
      </w:r>
      <w:r w:rsidRPr="00B57685">
        <w:rPr>
          <w:rFonts w:ascii="Times New Roman" w:eastAsia="Times New Roman" w:hAnsi="Times New Roman" w:cs="Times New Roman"/>
        </w:rPr>
        <w:t xml:space="preserve">Tezli Yüksek Lisans </w:t>
      </w:r>
      <w:r>
        <w:rPr>
          <w:rFonts w:ascii="Times New Roman" w:eastAsia="Times New Roman" w:hAnsi="Times New Roman" w:cs="Times New Roman"/>
        </w:rPr>
        <w:t>Açılacak Der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sler</w:t>
      </w:r>
    </w:p>
    <w:p w:rsidR="00B26D42" w:rsidRPr="00B57685" w:rsidRDefault="00B26D42" w:rsidP="00B26D42">
      <w:pPr>
        <w:pStyle w:val="AralkYok"/>
        <w:ind w:left="720"/>
        <w:jc w:val="both"/>
        <w:rPr>
          <w:rFonts w:ascii="Times New Roman" w:eastAsia="Times New Roman" w:hAnsi="Times New Roman" w:cs="Times New Roman"/>
        </w:rPr>
      </w:pPr>
    </w:p>
    <w:p w:rsidR="00B26D42" w:rsidRDefault="00B26D42" w:rsidP="00B26D4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Y="-261"/>
        <w:tblW w:w="9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399"/>
        <w:gridCol w:w="882"/>
        <w:gridCol w:w="2812"/>
        <w:gridCol w:w="1113"/>
      </w:tblGrid>
      <w:tr w:rsidR="00B26D42" w:rsidRPr="005B1093" w:rsidTr="00EE1271">
        <w:trPr>
          <w:trHeight w:val="5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Dersin</w:t>
            </w:r>
          </w:p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Kodu*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Kredisi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Dersi Verecek Öğretim Üyesinin Unvanı, Adı Soyadı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 xml:space="preserve">Dersi Alan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  <w:b/>
              </w:rPr>
              <w:t>Öğr</w:t>
            </w:r>
            <w:proofErr w:type="spellEnd"/>
            <w:r w:rsidRPr="005B1093">
              <w:rPr>
                <w:rFonts w:ascii="Times New Roman" w:eastAsia="Times New Roman" w:hAnsi="Times New Roman" w:cs="Times New Roman"/>
                <w:b/>
              </w:rPr>
              <w:t>. Sayısı</w:t>
            </w:r>
          </w:p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B1093">
              <w:rPr>
                <w:rFonts w:ascii="Times New Roman" w:eastAsia="Times New Roman" w:hAnsi="Times New Roman" w:cs="Times New Roman"/>
                <w:b/>
              </w:rPr>
              <w:t>Y.Lis</w:t>
            </w:r>
            <w:proofErr w:type="spellEnd"/>
            <w:r w:rsidRPr="005B1093">
              <w:rPr>
                <w:rFonts w:ascii="Times New Roman" w:eastAsia="Times New Roman" w:hAnsi="Times New Roman" w:cs="Times New Roman"/>
                <w:b/>
              </w:rPr>
              <w:t xml:space="preserve">.   </w:t>
            </w:r>
          </w:p>
        </w:tc>
      </w:tr>
      <w:tr w:rsidR="00B26D42" w:rsidRPr="005B1093" w:rsidTr="00EE1271">
        <w:trPr>
          <w:trHeight w:val="5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Style w:val="Gl"/>
                <w:rFonts w:ascii="Times New Roman" w:eastAsia="Times New Roman" w:hAnsi="Times New Roman" w:cs="Times New Roman"/>
                <w:color w:val="000000"/>
                <w:shd w:val="clear" w:color="auto" w:fill="F9F9F9"/>
              </w:rPr>
              <w:t>SBE104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22313C"/>
                <w:shd w:val="clear" w:color="auto" w:fill="FFFFFF"/>
              </w:rPr>
              <w:t>İnsan Hakları Eğitimi ve İnsan Hakları Sorunları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Doç. Dr. Özkan Akman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Gl"/>
                <w:rFonts w:ascii="Times New Roman" w:eastAsia="Times New Roman" w:hAnsi="Times New Roman" w:cs="Times New Roman"/>
                <w:color w:val="000000"/>
                <w:shd w:val="clear" w:color="auto" w:fill="F9F9F9"/>
              </w:rPr>
              <w:t>SBE</w:t>
            </w:r>
            <w:r w:rsidRPr="005B1093">
              <w:rPr>
                <w:rStyle w:val="Gl"/>
                <w:rFonts w:ascii="Times New Roman" w:eastAsia="Times New Roman" w:hAnsi="Times New Roman" w:cs="Times New Roman"/>
                <w:color w:val="000000"/>
                <w:shd w:val="clear" w:color="auto" w:fill="F9F9F9"/>
              </w:rPr>
              <w:t>118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22313C"/>
                <w:shd w:val="clear" w:color="auto" w:fill="FFFFFF"/>
              </w:rPr>
              <w:t>İstatiksel Yöntemler ve Uygulamaları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Doç. Dr. Nihat Şimşek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Gl"/>
                <w:rFonts w:ascii="Times New Roman" w:eastAsia="Times New Roman" w:hAnsi="Times New Roman" w:cs="Times New Roman"/>
                <w:color w:val="000000"/>
                <w:shd w:val="clear" w:color="auto" w:fill="F9F9F9"/>
              </w:rPr>
              <w:t>SBE</w:t>
            </w:r>
            <w:r w:rsidRPr="005B1093">
              <w:rPr>
                <w:rStyle w:val="Gl"/>
                <w:rFonts w:ascii="Times New Roman" w:eastAsia="Times New Roman" w:hAnsi="Times New Roman" w:cs="Times New Roman"/>
                <w:color w:val="000000"/>
                <w:shd w:val="clear" w:color="auto" w:fill="F9F9F9"/>
              </w:rPr>
              <w:t>120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22313C"/>
                <w:shd w:val="clear" w:color="auto" w:fill="FFFFFF"/>
              </w:rPr>
              <w:t>Nitel Araştırma Yöntemleri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 xml:space="preserve">. Ü. Servet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Üztemur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Gl"/>
                <w:rFonts w:ascii="Times New Roman" w:eastAsia="Times New Roman" w:hAnsi="Times New Roman" w:cs="Times New Roman"/>
                <w:color w:val="000000"/>
                <w:shd w:val="clear" w:color="auto" w:fill="F9F9F9"/>
              </w:rPr>
              <w:t>SBE</w:t>
            </w:r>
            <w:r w:rsidRPr="005B1093">
              <w:rPr>
                <w:rStyle w:val="Gl"/>
                <w:rFonts w:ascii="Times New Roman" w:eastAsia="Times New Roman" w:hAnsi="Times New Roman" w:cs="Times New Roman"/>
                <w:color w:val="000000"/>
                <w:shd w:val="clear" w:color="auto" w:fill="F9F9F9"/>
              </w:rPr>
              <w:t>126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22313C"/>
                <w:shd w:val="clear" w:color="auto" w:fill="FFFFFF"/>
              </w:rPr>
              <w:t>Türk Demokrasi Tarihi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Ü. Mustafa Murat Çay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Gl"/>
                <w:rFonts w:ascii="Times New Roman" w:eastAsia="Times New Roman" w:hAnsi="Times New Roman" w:cs="Times New Roman"/>
                <w:color w:val="000000"/>
                <w:shd w:val="clear" w:color="auto" w:fill="F9F9F9"/>
              </w:rPr>
              <w:t>SBE</w:t>
            </w:r>
            <w:r w:rsidRPr="005B1093">
              <w:rPr>
                <w:rStyle w:val="Gl"/>
                <w:rFonts w:ascii="Times New Roman" w:eastAsia="Times New Roman" w:hAnsi="Times New Roman" w:cs="Times New Roman"/>
                <w:color w:val="000000"/>
                <w:shd w:val="clear" w:color="auto" w:fill="F9F9F9"/>
              </w:rPr>
              <w:t>132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22313C"/>
                <w:shd w:val="clear" w:color="auto" w:fill="FFFFFF"/>
              </w:rPr>
              <w:t>Sosyal Bilgiler Eğitimi Açısından Eğitim Klasiklerini İnceleme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 xml:space="preserve">. Ü. Özlem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Muraz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 xml:space="preserve"> Budak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B26D42" w:rsidRPr="005B1093" w:rsidRDefault="00B26D42" w:rsidP="00B26D42">
      <w:pPr>
        <w:pStyle w:val="Balk2"/>
        <w:tabs>
          <w:tab w:val="left" w:pos="180"/>
          <w:tab w:val="right" w:pos="9201"/>
        </w:tabs>
        <w:ind w:right="-129"/>
        <w:jc w:val="left"/>
        <w:rPr>
          <w:rFonts w:ascii="Times New Roman" w:hAnsi="Times New Roman" w:cs="Times New Roman"/>
          <w:sz w:val="22"/>
          <w:szCs w:val="22"/>
          <w:lang w:val="tr-TR"/>
        </w:rPr>
      </w:pPr>
      <w:r w:rsidRPr="005B1093">
        <w:rPr>
          <w:rFonts w:ascii="Times New Roman" w:hAnsi="Times New Roman" w:cs="Times New Roman"/>
          <w:sz w:val="22"/>
          <w:szCs w:val="22"/>
          <w:lang w:val="tr-TR"/>
        </w:rPr>
        <w:tab/>
        <w:t xml:space="preserve"> </w:t>
      </w:r>
      <w:r w:rsidRPr="005B1093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5B1093">
        <w:rPr>
          <w:rFonts w:ascii="Times New Roman" w:hAnsi="Times New Roman" w:cs="Times New Roman"/>
          <w:sz w:val="22"/>
          <w:szCs w:val="22"/>
          <w:lang w:val="tr-TR"/>
        </w:rPr>
        <w:tab/>
        <w:t xml:space="preserve"> 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399"/>
        <w:gridCol w:w="882"/>
        <w:gridCol w:w="2812"/>
        <w:gridCol w:w="1113"/>
      </w:tblGrid>
      <w:tr w:rsidR="00B26D42" w:rsidRPr="005B1093" w:rsidTr="00EE1271">
        <w:trPr>
          <w:trHeight w:val="533"/>
          <w:jc w:val="center"/>
        </w:trPr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SBE700</w:t>
            </w:r>
          </w:p>
        </w:tc>
        <w:tc>
          <w:tcPr>
            <w:tcW w:w="3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Seminer</w:t>
            </w:r>
          </w:p>
        </w:tc>
        <w:tc>
          <w:tcPr>
            <w:tcW w:w="8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Doç. Dr. Özkan Akman</w:t>
            </w:r>
          </w:p>
        </w:tc>
        <w:tc>
          <w:tcPr>
            <w:tcW w:w="1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  <w:jc w:val="center"/>
        </w:trPr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SBE700</w:t>
            </w:r>
          </w:p>
        </w:tc>
        <w:tc>
          <w:tcPr>
            <w:tcW w:w="3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Seminer</w:t>
            </w:r>
          </w:p>
        </w:tc>
        <w:tc>
          <w:tcPr>
            <w:tcW w:w="8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Doç. Dr. Nihat Şimşek</w:t>
            </w:r>
          </w:p>
        </w:tc>
        <w:tc>
          <w:tcPr>
            <w:tcW w:w="1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  <w:jc w:val="center"/>
        </w:trPr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SBE700</w:t>
            </w:r>
          </w:p>
        </w:tc>
        <w:tc>
          <w:tcPr>
            <w:tcW w:w="3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Seminer</w:t>
            </w:r>
          </w:p>
        </w:tc>
        <w:tc>
          <w:tcPr>
            <w:tcW w:w="8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 xml:space="preserve">. Ü. Servet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Üztemur</w:t>
            </w:r>
            <w:proofErr w:type="spellEnd"/>
          </w:p>
        </w:tc>
        <w:tc>
          <w:tcPr>
            <w:tcW w:w="1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  <w:jc w:val="center"/>
        </w:trPr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SBE700</w:t>
            </w:r>
          </w:p>
        </w:tc>
        <w:tc>
          <w:tcPr>
            <w:tcW w:w="3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Seminer</w:t>
            </w:r>
          </w:p>
        </w:tc>
        <w:tc>
          <w:tcPr>
            <w:tcW w:w="8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Ü. Mustafa Murat Çay</w:t>
            </w:r>
          </w:p>
        </w:tc>
        <w:tc>
          <w:tcPr>
            <w:tcW w:w="1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  <w:jc w:val="center"/>
        </w:trPr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SBE700</w:t>
            </w:r>
          </w:p>
        </w:tc>
        <w:tc>
          <w:tcPr>
            <w:tcW w:w="3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Seminer</w:t>
            </w:r>
          </w:p>
        </w:tc>
        <w:tc>
          <w:tcPr>
            <w:tcW w:w="8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 xml:space="preserve">. Ü. Özlem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Muraz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 xml:space="preserve"> Budak</w:t>
            </w:r>
          </w:p>
        </w:tc>
        <w:tc>
          <w:tcPr>
            <w:tcW w:w="1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B26D42" w:rsidRPr="005B1093" w:rsidRDefault="00B26D42" w:rsidP="00B26D42">
      <w:pPr>
        <w:ind w:left="540" w:hanging="540"/>
        <w:rPr>
          <w:rFonts w:ascii="Times New Roman" w:eastAsia="Times New Roman" w:hAnsi="Times New Roman" w:cs="Times New Roman"/>
        </w:rPr>
      </w:pPr>
      <w:r w:rsidRPr="005B1093">
        <w:rPr>
          <w:rFonts w:ascii="Times New Roman" w:eastAsia="Times New Roman" w:hAnsi="Times New Roman" w:cs="Times New Roman"/>
        </w:rPr>
        <w:t xml:space="preserve"> 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399"/>
        <w:gridCol w:w="882"/>
        <w:gridCol w:w="2812"/>
        <w:gridCol w:w="1113"/>
      </w:tblGrid>
      <w:tr w:rsidR="00B26D42" w:rsidRPr="005B1093" w:rsidTr="00EE1271">
        <w:trPr>
          <w:trHeight w:val="533"/>
          <w:jc w:val="center"/>
        </w:trPr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SBE800</w:t>
            </w:r>
          </w:p>
        </w:tc>
        <w:tc>
          <w:tcPr>
            <w:tcW w:w="3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Uzmanlık Alanı</w:t>
            </w:r>
          </w:p>
        </w:tc>
        <w:tc>
          <w:tcPr>
            <w:tcW w:w="8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Doç. Dr. Özkan Akman</w:t>
            </w:r>
          </w:p>
        </w:tc>
        <w:tc>
          <w:tcPr>
            <w:tcW w:w="1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  <w:jc w:val="center"/>
        </w:trPr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SBE800</w:t>
            </w:r>
          </w:p>
        </w:tc>
        <w:tc>
          <w:tcPr>
            <w:tcW w:w="3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Uzmanlık Alanı</w:t>
            </w:r>
          </w:p>
        </w:tc>
        <w:tc>
          <w:tcPr>
            <w:tcW w:w="8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Doç. Dr. Nihat Şimşek</w:t>
            </w:r>
          </w:p>
        </w:tc>
        <w:tc>
          <w:tcPr>
            <w:tcW w:w="1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  <w:jc w:val="center"/>
        </w:trPr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SBE800</w:t>
            </w:r>
          </w:p>
        </w:tc>
        <w:tc>
          <w:tcPr>
            <w:tcW w:w="3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Uzmanlık Alanı</w:t>
            </w:r>
          </w:p>
        </w:tc>
        <w:tc>
          <w:tcPr>
            <w:tcW w:w="8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 xml:space="preserve">. Ü. Servet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Üztemur</w:t>
            </w:r>
            <w:proofErr w:type="spellEnd"/>
          </w:p>
        </w:tc>
        <w:tc>
          <w:tcPr>
            <w:tcW w:w="1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  <w:jc w:val="center"/>
        </w:trPr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SBE800</w:t>
            </w:r>
          </w:p>
        </w:tc>
        <w:tc>
          <w:tcPr>
            <w:tcW w:w="3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Uzmanlık Alanı</w:t>
            </w:r>
          </w:p>
        </w:tc>
        <w:tc>
          <w:tcPr>
            <w:tcW w:w="8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Ü. Mustafa Murat Çay</w:t>
            </w:r>
          </w:p>
        </w:tc>
        <w:tc>
          <w:tcPr>
            <w:tcW w:w="1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6D42" w:rsidRPr="005B1093" w:rsidTr="00EE1271">
        <w:trPr>
          <w:trHeight w:val="533"/>
          <w:jc w:val="center"/>
        </w:trPr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SBE800</w:t>
            </w:r>
          </w:p>
        </w:tc>
        <w:tc>
          <w:tcPr>
            <w:tcW w:w="3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  <w:color w:val="000000"/>
              </w:rPr>
              <w:t>Uzmanlık Alanı</w:t>
            </w:r>
          </w:p>
        </w:tc>
        <w:tc>
          <w:tcPr>
            <w:tcW w:w="8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 xml:space="preserve">. Ü. Özlem </w:t>
            </w: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Muraz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 xml:space="preserve"> Budak</w:t>
            </w:r>
          </w:p>
        </w:tc>
        <w:tc>
          <w:tcPr>
            <w:tcW w:w="1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D42" w:rsidRPr="005B1093" w:rsidRDefault="00B26D42" w:rsidP="00EE12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4A6A48" w:rsidRDefault="004A6A48"/>
    <w:sectPr w:rsidR="004A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1712"/>
    <w:multiLevelType w:val="hybridMultilevel"/>
    <w:tmpl w:val="DC52E136"/>
    <w:lvl w:ilvl="0" w:tplc="4E403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2"/>
    <w:rsid w:val="004A6A48"/>
    <w:rsid w:val="00B26D42"/>
    <w:rsid w:val="00B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A490"/>
  <w15:chartTrackingRefBased/>
  <w15:docId w15:val="{116AFDF4-ED8F-40F3-9CD8-95CAC11D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42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B26D42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i/>
      <w:iCs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26D42"/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AralkYok">
    <w:name w:val="No Spacing"/>
    <w:uiPriority w:val="1"/>
    <w:qFormat/>
    <w:rsid w:val="00B26D42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uiPriority w:val="22"/>
    <w:qFormat/>
    <w:rsid w:val="00B26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</cp:revision>
  <dcterms:created xsi:type="dcterms:W3CDTF">2020-02-03T14:28:00Z</dcterms:created>
  <dcterms:modified xsi:type="dcterms:W3CDTF">2020-02-03T14:29:00Z</dcterms:modified>
</cp:coreProperties>
</file>