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76"/>
      </w:tblGrid>
      <w:tr w:rsidR="007A3071" w:rsidRPr="00266EBB" w:rsidTr="007A3071">
        <w:trPr>
          <w:trHeight w:val="384"/>
          <w:jc w:val="center"/>
        </w:trPr>
        <w:tc>
          <w:tcPr>
            <w:tcW w:w="9371" w:type="dxa"/>
            <w:gridSpan w:val="2"/>
            <w:shd w:val="clear" w:color="auto" w:fill="D9D9D9"/>
            <w:vAlign w:val="center"/>
          </w:tcPr>
          <w:p w:rsidR="007A3071" w:rsidRPr="00576ABA" w:rsidRDefault="007A3071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İNPİ TEZSİZ YÜKSEK LİSANS </w:t>
            </w:r>
          </w:p>
          <w:p w:rsidR="007A3071" w:rsidRPr="00266EBB" w:rsidRDefault="007A3071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shd w:val="clear" w:color="auto" w:fill="D9D9D9"/>
            <w:vAlign w:val="center"/>
          </w:tcPr>
          <w:p w:rsidR="007A3071" w:rsidRPr="00B40137" w:rsidRDefault="007A3071" w:rsidP="00966AE6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  <w:p w:rsidR="007A3071" w:rsidRPr="005A2525" w:rsidRDefault="007A3071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76" w:type="dxa"/>
            <w:shd w:val="clear" w:color="auto" w:fill="D9D9D9"/>
          </w:tcPr>
          <w:p w:rsidR="007A3071" w:rsidRPr="005A2525" w:rsidRDefault="007A3071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 xml:space="preserve">II. </w:t>
            </w:r>
            <w:r w:rsidRPr="00B40137">
              <w:rPr>
                <w:b/>
                <w:color w:val="000000" w:themeColor="text1"/>
                <w:highlight w:val="lightGray"/>
              </w:rPr>
              <w:t>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7A3071" w:rsidRPr="007A3071" w:rsidRDefault="007A3071" w:rsidP="007F6B14">
            <w:pPr>
              <w:spacing w:after="0" w:line="240" w:lineRule="auto"/>
              <w:jc w:val="center"/>
            </w:pPr>
            <w:r w:rsidRPr="007A3071">
              <w:t>EB 561</w:t>
            </w:r>
          </w:p>
          <w:p w:rsidR="007A3071" w:rsidRPr="007A3071" w:rsidRDefault="007A3071" w:rsidP="007F6B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3071">
              <w:t>Bilimsel Araştırma Yöntemleri ve Etik</w:t>
            </w:r>
          </w:p>
          <w:p w:rsidR="007A3071" w:rsidRPr="007A3071" w:rsidRDefault="007A3071" w:rsidP="007F6B14">
            <w:pPr>
              <w:spacing w:after="0" w:line="240" w:lineRule="auto"/>
              <w:jc w:val="center"/>
            </w:pPr>
            <w:r w:rsidRPr="007A3071">
              <w:t xml:space="preserve">Prof. Dr. Fatih </w:t>
            </w:r>
            <w:proofErr w:type="spellStart"/>
            <w:r w:rsidRPr="007A3071">
              <w:t>Özmantar</w:t>
            </w:r>
            <w:proofErr w:type="spellEnd"/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>İNPİ 510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>Aile ve Yakın İlişkiler Psikolojisi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 xml:space="preserve">. Üyesi </w:t>
            </w:r>
            <w:proofErr w:type="spellStart"/>
            <w:r w:rsidRPr="007A3071">
              <w:t>Eyyüp</w:t>
            </w:r>
            <w:proofErr w:type="spellEnd"/>
            <w:r w:rsidRPr="007A3071">
              <w:t xml:space="preserve"> </w:t>
            </w:r>
            <w:proofErr w:type="spellStart"/>
            <w:r w:rsidRPr="007A3071">
              <w:t>Özkamalı</w:t>
            </w:r>
            <w:proofErr w:type="spellEnd"/>
            <w:r w:rsidRPr="007A3071">
              <w:t xml:space="preserve"> </w:t>
            </w:r>
          </w:p>
          <w:p w:rsidR="007A3071" w:rsidRPr="007A3071" w:rsidRDefault="007A3071" w:rsidP="007F6B14">
            <w:pPr>
              <w:spacing w:after="0" w:line="240" w:lineRule="auto"/>
              <w:jc w:val="center"/>
            </w:pPr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>İNPİ 503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>Genel Psikoloji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 xml:space="preserve">. Üyesi İbrahim Tanrıkulu 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71" w:rsidRPr="007A3071" w:rsidRDefault="007A3071" w:rsidP="007F6B14">
            <w:pPr>
              <w:spacing w:after="0" w:line="240" w:lineRule="auto"/>
              <w:jc w:val="center"/>
            </w:pPr>
            <w:r w:rsidRPr="007A3071">
              <w:t>İNPİ 502</w:t>
            </w:r>
          </w:p>
          <w:p w:rsidR="007A3071" w:rsidRPr="007A3071" w:rsidRDefault="007A3071" w:rsidP="007F6B14">
            <w:pPr>
              <w:spacing w:after="0" w:line="240" w:lineRule="auto"/>
              <w:jc w:val="center"/>
            </w:pPr>
            <w:r w:rsidRPr="007A3071">
              <w:t>Grup Dinamiği ve Grup içi İlişkiler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  <w:r w:rsidRPr="007A3071">
              <w:t xml:space="preserve">Prof. Dr. Zeynep Hamamcı </w:t>
            </w:r>
          </w:p>
          <w:p w:rsidR="007A3071" w:rsidRPr="007A3071" w:rsidRDefault="007A3071" w:rsidP="001D744A">
            <w:pPr>
              <w:spacing w:after="0" w:line="240" w:lineRule="auto"/>
              <w:jc w:val="center"/>
            </w:pPr>
          </w:p>
          <w:p w:rsidR="007A3071" w:rsidRPr="007A3071" w:rsidRDefault="007A3071" w:rsidP="001D744A">
            <w:pPr>
              <w:spacing w:after="0" w:line="240" w:lineRule="auto"/>
              <w:jc w:val="center"/>
            </w:pPr>
            <w:r w:rsidRPr="007A3071">
              <w:t xml:space="preserve">  </w:t>
            </w:r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İNPİ 507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Çocuk ve Ergen Psikolojisi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 xml:space="preserve">Doç. Dr. Mehmet Murat </w:t>
            </w:r>
          </w:p>
          <w:p w:rsidR="007A3071" w:rsidRPr="007A3071" w:rsidRDefault="007A3071" w:rsidP="00B56BF2">
            <w:pPr>
              <w:spacing w:after="0" w:line="240" w:lineRule="auto"/>
              <w:jc w:val="center"/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İNPİ 501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Kişilik Gelişimi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 xml:space="preserve">. Üyesi Ahmet </w:t>
            </w:r>
            <w:proofErr w:type="spellStart"/>
            <w:r w:rsidRPr="007A3071">
              <w:t>Buğa</w:t>
            </w:r>
            <w:proofErr w:type="spellEnd"/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vAlign w:val="center"/>
          </w:tcPr>
          <w:p w:rsidR="007A3071" w:rsidRPr="007A3071" w:rsidRDefault="007A3071" w:rsidP="00BC6310">
            <w:pPr>
              <w:spacing w:after="0" w:line="240" w:lineRule="auto"/>
              <w:jc w:val="center"/>
            </w:pPr>
          </w:p>
          <w:p w:rsidR="007A3071" w:rsidRPr="007A3071" w:rsidRDefault="007A3071" w:rsidP="00497888">
            <w:pPr>
              <w:spacing w:after="0" w:line="240" w:lineRule="auto"/>
              <w:jc w:val="center"/>
            </w:pPr>
            <w:r w:rsidRPr="007A3071">
              <w:t>İNPİ 505</w:t>
            </w:r>
          </w:p>
          <w:p w:rsidR="007A3071" w:rsidRPr="007A3071" w:rsidRDefault="007A3071" w:rsidP="00497888">
            <w:pPr>
              <w:spacing w:after="0" w:line="240" w:lineRule="auto"/>
              <w:jc w:val="center"/>
            </w:pPr>
            <w:r w:rsidRPr="007A3071">
              <w:t>İnsan İlişkileri ve İletişim Becerileri</w:t>
            </w:r>
          </w:p>
          <w:p w:rsidR="007A3071" w:rsidRPr="007A3071" w:rsidRDefault="007A3071" w:rsidP="004978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 xml:space="preserve">. Üyesi Ahmet </w:t>
            </w:r>
            <w:proofErr w:type="spellStart"/>
            <w:r w:rsidRPr="007A3071">
              <w:t>Buğa</w:t>
            </w:r>
            <w:proofErr w:type="spellEnd"/>
          </w:p>
        </w:tc>
        <w:tc>
          <w:tcPr>
            <w:tcW w:w="4876" w:type="dxa"/>
            <w:vAlign w:val="center"/>
          </w:tcPr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İNPİ 504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Kriz Yönetimi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 xml:space="preserve">. Üyesi Erhan Tunç 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7A3071" w:rsidRPr="005A2525" w:rsidTr="007A3071">
        <w:trPr>
          <w:trHeight w:val="1562"/>
          <w:jc w:val="center"/>
        </w:trPr>
        <w:tc>
          <w:tcPr>
            <w:tcW w:w="4495" w:type="dxa"/>
            <w:vAlign w:val="center"/>
          </w:tcPr>
          <w:p w:rsidR="007A3071" w:rsidRPr="007A3071" w:rsidRDefault="007A3071" w:rsidP="00497888">
            <w:pPr>
              <w:spacing w:after="0" w:line="240" w:lineRule="auto"/>
              <w:jc w:val="center"/>
            </w:pPr>
            <w:r w:rsidRPr="007A3071">
              <w:t>İNPİ 506</w:t>
            </w:r>
          </w:p>
          <w:p w:rsidR="007A3071" w:rsidRPr="007A3071" w:rsidRDefault="007A3071" w:rsidP="00497888">
            <w:pPr>
              <w:spacing w:after="0" w:line="240" w:lineRule="auto"/>
              <w:jc w:val="center"/>
            </w:pPr>
            <w:r w:rsidRPr="007A3071">
              <w:t xml:space="preserve"> Yaşam Dönemleri ve Uyum Problemleri</w:t>
            </w:r>
          </w:p>
          <w:p w:rsidR="007A3071" w:rsidRPr="007A3071" w:rsidRDefault="007A3071" w:rsidP="00D407DC">
            <w:pPr>
              <w:spacing w:after="0" w:line="240" w:lineRule="auto"/>
              <w:jc w:val="center"/>
            </w:pPr>
            <w:r w:rsidRPr="007A3071">
              <w:t xml:space="preserve">Dr. </w:t>
            </w:r>
            <w:proofErr w:type="spellStart"/>
            <w:r w:rsidRPr="007A3071">
              <w:t>Öğr</w:t>
            </w:r>
            <w:proofErr w:type="spellEnd"/>
            <w:r w:rsidRPr="007A3071">
              <w:t>. Üyesi İdris Kaya</w:t>
            </w:r>
          </w:p>
        </w:tc>
        <w:tc>
          <w:tcPr>
            <w:tcW w:w="4876" w:type="dxa"/>
            <w:vAlign w:val="center"/>
          </w:tcPr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İNPİ 513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  <w:r w:rsidRPr="007A3071">
              <w:t>Anlaşmazlık Sürecinde Problem Çözme ve Arabuluculuk</w:t>
            </w:r>
          </w:p>
          <w:p w:rsidR="007A3071" w:rsidRPr="007A3071" w:rsidRDefault="007A3071" w:rsidP="00D407DC">
            <w:pPr>
              <w:spacing w:after="0" w:line="240" w:lineRule="auto"/>
              <w:jc w:val="center"/>
            </w:pPr>
            <w:r w:rsidRPr="007A3071">
              <w:t xml:space="preserve">Doç. Dr. Mehmet Murat </w:t>
            </w:r>
          </w:p>
          <w:p w:rsidR="007A3071" w:rsidRPr="007A3071" w:rsidRDefault="007A3071" w:rsidP="00C91BDC">
            <w:pPr>
              <w:spacing w:after="0" w:line="240" w:lineRule="auto"/>
              <w:jc w:val="center"/>
            </w:pPr>
          </w:p>
          <w:p w:rsidR="007A3071" w:rsidRPr="007A3071" w:rsidRDefault="007A3071" w:rsidP="00C91BDC">
            <w:pPr>
              <w:spacing w:after="0" w:line="240" w:lineRule="auto"/>
              <w:jc w:val="center"/>
            </w:pPr>
          </w:p>
        </w:tc>
      </w:tr>
      <w:tr w:rsidR="007A3071" w:rsidRPr="005A2525" w:rsidTr="007A3071">
        <w:trPr>
          <w:trHeight w:val="425"/>
          <w:jc w:val="center"/>
        </w:trPr>
        <w:tc>
          <w:tcPr>
            <w:tcW w:w="4495" w:type="dxa"/>
            <w:vAlign w:val="center"/>
          </w:tcPr>
          <w:p w:rsidR="007A3071" w:rsidRPr="007A3071" w:rsidRDefault="007A3071" w:rsidP="00497888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4876" w:type="dxa"/>
            <w:vAlign w:val="center"/>
          </w:tcPr>
          <w:p w:rsidR="007A3071" w:rsidRPr="007A3071" w:rsidRDefault="007A3071" w:rsidP="00966AE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A3071">
              <w:rPr>
                <w:color w:val="000000" w:themeColor="text1"/>
              </w:rPr>
              <w:t xml:space="preserve">EB751 </w:t>
            </w:r>
          </w:p>
          <w:p w:rsidR="007A3071" w:rsidRPr="007A3071" w:rsidRDefault="007A3071" w:rsidP="00966AE6">
            <w:pPr>
              <w:spacing w:after="0" w:line="240" w:lineRule="auto"/>
              <w:jc w:val="center"/>
              <w:rPr>
                <w:color w:val="984806" w:themeColor="accent6" w:themeShade="80"/>
              </w:rPr>
            </w:pPr>
            <w:r w:rsidRPr="007A3071">
              <w:rPr>
                <w:color w:val="000000" w:themeColor="text1"/>
              </w:rPr>
              <w:t>Dönem Projesi</w:t>
            </w:r>
          </w:p>
        </w:tc>
      </w:tr>
    </w:tbl>
    <w:p w:rsidR="004E4E2B" w:rsidRPr="005A2525" w:rsidRDefault="004E4E2B" w:rsidP="009A1737">
      <w:pPr>
        <w:spacing w:after="0" w:line="240" w:lineRule="auto"/>
        <w:ind w:left="9911" w:firstLine="709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Prof.Dr.Zeynep</w:t>
      </w:r>
      <w:proofErr w:type="spellEnd"/>
      <w:proofErr w:type="gramEnd"/>
      <w:r>
        <w:rPr>
          <w:color w:val="000000" w:themeColor="text1"/>
        </w:rPr>
        <w:t xml:space="preserve"> HAMAMCI</w:t>
      </w:r>
      <w:r w:rsidR="00C406AA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CC5819">
        <w:rPr>
          <w:color w:val="000000" w:themeColor="text1"/>
        </w:rPr>
        <w:tab/>
      </w:r>
      <w:r>
        <w:rPr>
          <w:color w:val="000000" w:themeColor="text1"/>
        </w:rPr>
        <w:t>Eğitim Bilimleri</w:t>
      </w:r>
      <w:r w:rsidR="00C406AA">
        <w:rPr>
          <w:color w:val="000000" w:themeColor="text1"/>
        </w:rPr>
        <w:t xml:space="preserve"> Enstitü</w:t>
      </w:r>
      <w:r>
        <w:rPr>
          <w:color w:val="000000" w:themeColor="text1"/>
        </w:rPr>
        <w:t xml:space="preserve"> Anabilim Dalı Başkanı </w:t>
      </w:r>
    </w:p>
    <w:sectPr w:rsidR="004E4E2B" w:rsidRPr="005A2525" w:rsidSect="00966AE6">
      <w:headerReference w:type="default" r:id="rId7"/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87" w:rsidRDefault="002D3F87" w:rsidP="00353CAB">
      <w:pPr>
        <w:spacing w:after="0" w:line="240" w:lineRule="auto"/>
      </w:pPr>
      <w:r>
        <w:separator/>
      </w:r>
    </w:p>
  </w:endnote>
  <w:endnote w:type="continuationSeparator" w:id="0">
    <w:p w:rsidR="002D3F87" w:rsidRDefault="002D3F87" w:rsidP="003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87" w:rsidRDefault="002D3F87" w:rsidP="00353CAB">
      <w:pPr>
        <w:spacing w:after="0" w:line="240" w:lineRule="auto"/>
      </w:pPr>
      <w:r>
        <w:separator/>
      </w:r>
    </w:p>
  </w:footnote>
  <w:footnote w:type="continuationSeparator" w:id="0">
    <w:p w:rsidR="002D3F87" w:rsidRDefault="002D3F87" w:rsidP="003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F3" w:rsidRPr="00C406AA" w:rsidRDefault="00F8716D" w:rsidP="00C406AA">
    <w:pPr>
      <w:pStyle w:val="stBilgi"/>
      <w:jc w:val="center"/>
      <w:rPr>
        <w:b/>
        <w:i/>
      </w:rPr>
    </w:pPr>
    <w:r w:rsidRPr="00C406AA">
      <w:rPr>
        <w:b/>
        <w:i/>
      </w:rPr>
      <w:t>EĞİTİM BİLİMLERİ ENSTİTÜSÜ</w:t>
    </w:r>
    <w:r w:rsidR="00D17601">
      <w:rPr>
        <w:b/>
        <w:i/>
      </w:rPr>
      <w:t xml:space="preserve"> </w:t>
    </w:r>
    <w:r w:rsidRPr="00C406AA">
      <w:rPr>
        <w:b/>
        <w:i/>
      </w:rPr>
      <w:t xml:space="preserve">EĞİTİM BİLİMLERİ </w:t>
    </w:r>
    <w:r w:rsidR="007436F3" w:rsidRPr="00C406AA">
      <w:rPr>
        <w:b/>
        <w:i/>
      </w:rPr>
      <w:t>ANABİLİM DALI</w:t>
    </w:r>
  </w:p>
  <w:p w:rsidR="00344CEC" w:rsidRPr="00C406AA" w:rsidRDefault="00344CEC" w:rsidP="00C406AA">
    <w:pPr>
      <w:spacing w:after="0" w:line="240" w:lineRule="auto"/>
      <w:jc w:val="center"/>
      <w:rPr>
        <w:b/>
        <w:i/>
        <w:sz w:val="36"/>
      </w:rPr>
    </w:pPr>
    <w:r w:rsidRPr="00C406AA">
      <w:rPr>
        <w:b/>
        <w:i/>
        <w:sz w:val="36"/>
      </w:rPr>
      <w:t>İNSAN PSİKOLOJİSİ VE İLETİŞİM</w:t>
    </w:r>
  </w:p>
  <w:p w:rsidR="00B9035A" w:rsidRPr="002C487B" w:rsidRDefault="00F8716D" w:rsidP="00C406AA">
    <w:pPr>
      <w:pStyle w:val="stBilgi"/>
      <w:jc w:val="center"/>
    </w:pPr>
    <w:r w:rsidRPr="00C406AA">
      <w:rPr>
        <w:b/>
        <w:i/>
      </w:rPr>
      <w:t>TEZSİZ YÜKSEK LİSANS (II. ÖĞRETİM) PROGRAMI</w:t>
    </w:r>
    <w:r w:rsidR="00D17601">
      <w:rPr>
        <w:b/>
        <w:i/>
      </w:rPr>
      <w:t xml:space="preserve"> </w:t>
    </w:r>
    <w:r w:rsidR="00966AE6">
      <w:rPr>
        <w:b/>
        <w:i/>
      </w:rPr>
      <w:t>SEÇİLECEK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B"/>
    <w:rsid w:val="00005AE8"/>
    <w:rsid w:val="000126A5"/>
    <w:rsid w:val="00021346"/>
    <w:rsid w:val="0005399C"/>
    <w:rsid w:val="000760D6"/>
    <w:rsid w:val="000803AC"/>
    <w:rsid w:val="00083947"/>
    <w:rsid w:val="00083CD5"/>
    <w:rsid w:val="00085616"/>
    <w:rsid w:val="000D5E26"/>
    <w:rsid w:val="000E3A6C"/>
    <w:rsid w:val="00111027"/>
    <w:rsid w:val="00123430"/>
    <w:rsid w:val="00125BE1"/>
    <w:rsid w:val="00140730"/>
    <w:rsid w:val="00141D04"/>
    <w:rsid w:val="001450E1"/>
    <w:rsid w:val="00163A4D"/>
    <w:rsid w:val="00165E96"/>
    <w:rsid w:val="00170046"/>
    <w:rsid w:val="00170338"/>
    <w:rsid w:val="00174D19"/>
    <w:rsid w:val="0017648B"/>
    <w:rsid w:val="001A1E9B"/>
    <w:rsid w:val="001A4F05"/>
    <w:rsid w:val="001A68ED"/>
    <w:rsid w:val="001B3BBF"/>
    <w:rsid w:val="001C3E9C"/>
    <w:rsid w:val="001D628A"/>
    <w:rsid w:val="001D744A"/>
    <w:rsid w:val="00213C7E"/>
    <w:rsid w:val="002251CE"/>
    <w:rsid w:val="00264C69"/>
    <w:rsid w:val="00266EBB"/>
    <w:rsid w:val="00293E49"/>
    <w:rsid w:val="002963EA"/>
    <w:rsid w:val="002A2C6E"/>
    <w:rsid w:val="002A38FB"/>
    <w:rsid w:val="002C7D0F"/>
    <w:rsid w:val="002D3F87"/>
    <w:rsid w:val="00305A58"/>
    <w:rsid w:val="00321976"/>
    <w:rsid w:val="003260F1"/>
    <w:rsid w:val="00344CEC"/>
    <w:rsid w:val="00353CAB"/>
    <w:rsid w:val="00360D80"/>
    <w:rsid w:val="00380E1B"/>
    <w:rsid w:val="00396F03"/>
    <w:rsid w:val="003A78EC"/>
    <w:rsid w:val="003C350C"/>
    <w:rsid w:val="003C665E"/>
    <w:rsid w:val="003E788F"/>
    <w:rsid w:val="004114CE"/>
    <w:rsid w:val="00412EEB"/>
    <w:rsid w:val="00425421"/>
    <w:rsid w:val="004304A7"/>
    <w:rsid w:val="004369FC"/>
    <w:rsid w:val="00447DE4"/>
    <w:rsid w:val="0045555C"/>
    <w:rsid w:val="004572E0"/>
    <w:rsid w:val="004611F2"/>
    <w:rsid w:val="004915E2"/>
    <w:rsid w:val="00491BAC"/>
    <w:rsid w:val="00497888"/>
    <w:rsid w:val="004A0C62"/>
    <w:rsid w:val="004C4F02"/>
    <w:rsid w:val="004E15AA"/>
    <w:rsid w:val="004E4E2B"/>
    <w:rsid w:val="0050221A"/>
    <w:rsid w:val="005072CF"/>
    <w:rsid w:val="005073E0"/>
    <w:rsid w:val="005329FA"/>
    <w:rsid w:val="00576ABA"/>
    <w:rsid w:val="005A0EA9"/>
    <w:rsid w:val="005A2525"/>
    <w:rsid w:val="005A4827"/>
    <w:rsid w:val="005A75D8"/>
    <w:rsid w:val="005E5B7C"/>
    <w:rsid w:val="005F23ED"/>
    <w:rsid w:val="005F7F86"/>
    <w:rsid w:val="00603475"/>
    <w:rsid w:val="006712DF"/>
    <w:rsid w:val="006824A1"/>
    <w:rsid w:val="00686231"/>
    <w:rsid w:val="006B13C2"/>
    <w:rsid w:val="006C06AB"/>
    <w:rsid w:val="006D6AC7"/>
    <w:rsid w:val="00712BD5"/>
    <w:rsid w:val="00713C2E"/>
    <w:rsid w:val="007172C5"/>
    <w:rsid w:val="00724E90"/>
    <w:rsid w:val="0074159B"/>
    <w:rsid w:val="00741F06"/>
    <w:rsid w:val="007436F3"/>
    <w:rsid w:val="00745283"/>
    <w:rsid w:val="00753852"/>
    <w:rsid w:val="00767BE7"/>
    <w:rsid w:val="0078189E"/>
    <w:rsid w:val="00796967"/>
    <w:rsid w:val="007A3071"/>
    <w:rsid w:val="007C0D8D"/>
    <w:rsid w:val="007D6976"/>
    <w:rsid w:val="007D754B"/>
    <w:rsid w:val="007E0F0B"/>
    <w:rsid w:val="007F6B14"/>
    <w:rsid w:val="007F7B05"/>
    <w:rsid w:val="00866BF1"/>
    <w:rsid w:val="008B74B8"/>
    <w:rsid w:val="008C28E8"/>
    <w:rsid w:val="008D04D9"/>
    <w:rsid w:val="008E1EFA"/>
    <w:rsid w:val="008E2763"/>
    <w:rsid w:val="008F121C"/>
    <w:rsid w:val="009137E6"/>
    <w:rsid w:val="00926AF7"/>
    <w:rsid w:val="00954D35"/>
    <w:rsid w:val="00962590"/>
    <w:rsid w:val="00966AE6"/>
    <w:rsid w:val="00973495"/>
    <w:rsid w:val="009A1737"/>
    <w:rsid w:val="009D180D"/>
    <w:rsid w:val="009D6330"/>
    <w:rsid w:val="009E2898"/>
    <w:rsid w:val="009E3D42"/>
    <w:rsid w:val="009F24D5"/>
    <w:rsid w:val="00A05143"/>
    <w:rsid w:val="00A47D9A"/>
    <w:rsid w:val="00A54F97"/>
    <w:rsid w:val="00A84CD8"/>
    <w:rsid w:val="00A900F1"/>
    <w:rsid w:val="00AA02A3"/>
    <w:rsid w:val="00AB376D"/>
    <w:rsid w:val="00AD2407"/>
    <w:rsid w:val="00AE491A"/>
    <w:rsid w:val="00B00B2B"/>
    <w:rsid w:val="00B156D8"/>
    <w:rsid w:val="00B15B03"/>
    <w:rsid w:val="00B40137"/>
    <w:rsid w:val="00B56BF2"/>
    <w:rsid w:val="00B9654C"/>
    <w:rsid w:val="00BA5DE3"/>
    <w:rsid w:val="00BC5BBB"/>
    <w:rsid w:val="00BC6310"/>
    <w:rsid w:val="00BD49CC"/>
    <w:rsid w:val="00BE2256"/>
    <w:rsid w:val="00C12064"/>
    <w:rsid w:val="00C2007E"/>
    <w:rsid w:val="00C27001"/>
    <w:rsid w:val="00C406AA"/>
    <w:rsid w:val="00C434C8"/>
    <w:rsid w:val="00C91BDC"/>
    <w:rsid w:val="00CB251A"/>
    <w:rsid w:val="00CC5819"/>
    <w:rsid w:val="00CE439D"/>
    <w:rsid w:val="00CE6D8E"/>
    <w:rsid w:val="00D048F0"/>
    <w:rsid w:val="00D12950"/>
    <w:rsid w:val="00D165A0"/>
    <w:rsid w:val="00D17601"/>
    <w:rsid w:val="00D407DC"/>
    <w:rsid w:val="00D478ED"/>
    <w:rsid w:val="00D50E35"/>
    <w:rsid w:val="00D6625B"/>
    <w:rsid w:val="00D76B6F"/>
    <w:rsid w:val="00D8727B"/>
    <w:rsid w:val="00DA6691"/>
    <w:rsid w:val="00DC3C85"/>
    <w:rsid w:val="00E009FB"/>
    <w:rsid w:val="00E06E98"/>
    <w:rsid w:val="00E1257A"/>
    <w:rsid w:val="00E13731"/>
    <w:rsid w:val="00E22A4D"/>
    <w:rsid w:val="00E3694F"/>
    <w:rsid w:val="00E44A78"/>
    <w:rsid w:val="00E770CC"/>
    <w:rsid w:val="00E86322"/>
    <w:rsid w:val="00E947FE"/>
    <w:rsid w:val="00EB4BCB"/>
    <w:rsid w:val="00EB7CDC"/>
    <w:rsid w:val="00EF08C0"/>
    <w:rsid w:val="00F07AB5"/>
    <w:rsid w:val="00F11861"/>
    <w:rsid w:val="00F120AB"/>
    <w:rsid w:val="00F14883"/>
    <w:rsid w:val="00F1685A"/>
    <w:rsid w:val="00F8716D"/>
    <w:rsid w:val="00FB3F42"/>
    <w:rsid w:val="00FE1270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9A58"/>
  <w15:docId w15:val="{4B26C46A-3886-41A9-A7F0-B73A74E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D25C-19EA-4881-A59B-DA577D2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çetin deniz</cp:lastModifiedBy>
  <cp:revision>3</cp:revision>
  <cp:lastPrinted>2019-01-18T08:17:00Z</cp:lastPrinted>
  <dcterms:created xsi:type="dcterms:W3CDTF">2019-09-09T12:32:00Z</dcterms:created>
  <dcterms:modified xsi:type="dcterms:W3CDTF">2019-09-11T06:08:00Z</dcterms:modified>
</cp:coreProperties>
</file>